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13" w:rsidRDefault="00D202D4" w:rsidP="00D202D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76672" cy="1141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A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5" cy="11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D4" w:rsidRDefault="005A6ECF" w:rsidP="00D202D4">
      <w:pPr>
        <w:jc w:val="center"/>
      </w:pPr>
      <w:r>
        <w:t>COMUNICATO</w:t>
      </w:r>
      <w:r w:rsidR="00D202D4">
        <w:t xml:space="preserve"> STAMPA</w:t>
      </w:r>
    </w:p>
    <w:p w:rsidR="00D202D4" w:rsidRPr="00EA1D43" w:rsidRDefault="00D202D4" w:rsidP="00D202D4">
      <w:pPr>
        <w:spacing w:after="0" w:line="240" w:lineRule="auto"/>
        <w:jc w:val="center"/>
        <w:rPr>
          <w:b/>
          <w:sz w:val="28"/>
          <w:szCs w:val="28"/>
        </w:rPr>
      </w:pPr>
      <w:r w:rsidRPr="00EA1D43">
        <w:rPr>
          <w:b/>
          <w:sz w:val="28"/>
          <w:szCs w:val="28"/>
        </w:rPr>
        <w:t xml:space="preserve">FORUM PERMANENTE DEI DIRETTORI GENERALI: </w:t>
      </w:r>
    </w:p>
    <w:p w:rsidR="00D202D4" w:rsidRPr="00EA1D43" w:rsidRDefault="00D202D4" w:rsidP="00D202D4">
      <w:pPr>
        <w:spacing w:after="0" w:line="240" w:lineRule="auto"/>
        <w:jc w:val="center"/>
        <w:rPr>
          <w:b/>
          <w:sz w:val="28"/>
          <w:szCs w:val="28"/>
        </w:rPr>
      </w:pPr>
      <w:r w:rsidRPr="00EA1D43">
        <w:rPr>
          <w:b/>
          <w:sz w:val="28"/>
          <w:szCs w:val="28"/>
        </w:rPr>
        <w:t xml:space="preserve">FEDERSANITA’ PRESENTA I LABORATORI TEMATICI </w:t>
      </w:r>
    </w:p>
    <w:p w:rsidR="00D202D4" w:rsidRDefault="00D202D4" w:rsidP="00D202D4">
      <w:pPr>
        <w:spacing w:after="0" w:line="240" w:lineRule="auto"/>
        <w:jc w:val="center"/>
      </w:pPr>
    </w:p>
    <w:p w:rsidR="00D202D4" w:rsidRPr="00572D48" w:rsidRDefault="00EA1D43" w:rsidP="00D202D4">
      <w:pPr>
        <w:spacing w:after="0" w:line="240" w:lineRule="auto"/>
        <w:jc w:val="center"/>
        <w:rPr>
          <w:i/>
          <w:sz w:val="24"/>
          <w:szCs w:val="24"/>
        </w:rPr>
      </w:pPr>
      <w:r w:rsidRPr="00572D48">
        <w:rPr>
          <w:i/>
          <w:sz w:val="24"/>
          <w:szCs w:val="24"/>
        </w:rPr>
        <w:t>A Roma, presso il Ministero della Salute, i direttori generali delle aziende sanitarie e ospedaliere, provenienti da tutte le regioni, si confronteranno per l’avvio di “cantieri aperti” di co-progettazione finalizzati all’elaborazione di proposte di riforma e iniziative di riorganizzazione della rete dell’assistenza e dei servizi di cura alla persona</w:t>
      </w:r>
    </w:p>
    <w:p w:rsidR="00EA1D43" w:rsidRDefault="00EA1D43" w:rsidP="00D202D4">
      <w:pPr>
        <w:spacing w:after="0" w:line="240" w:lineRule="auto"/>
        <w:jc w:val="center"/>
        <w:rPr>
          <w:sz w:val="24"/>
          <w:szCs w:val="24"/>
        </w:rPr>
      </w:pPr>
    </w:p>
    <w:p w:rsidR="00EA1D43" w:rsidRDefault="00EA1D43" w:rsidP="00D202D4">
      <w:pPr>
        <w:spacing w:after="0" w:line="240" w:lineRule="auto"/>
        <w:jc w:val="center"/>
        <w:rPr>
          <w:sz w:val="24"/>
          <w:szCs w:val="24"/>
        </w:rPr>
      </w:pPr>
    </w:p>
    <w:p w:rsidR="00EA1D43" w:rsidRDefault="00EA1D43" w:rsidP="00D202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Auditorium Cosimo Piccinno Ministero della Salute Lungotevere Ripa 1</w:t>
      </w:r>
    </w:p>
    <w:p w:rsidR="00EA1D43" w:rsidRDefault="00EA1D43" w:rsidP="00D202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Venerdì 14 aprile ore 10-13</w:t>
      </w:r>
    </w:p>
    <w:p w:rsidR="00EA1D43" w:rsidRDefault="00EA1D43" w:rsidP="00D202D4">
      <w:pPr>
        <w:spacing w:after="0" w:line="240" w:lineRule="auto"/>
        <w:jc w:val="center"/>
        <w:rPr>
          <w:sz w:val="24"/>
          <w:szCs w:val="24"/>
        </w:rPr>
      </w:pPr>
    </w:p>
    <w:p w:rsidR="00EA1D43" w:rsidRDefault="00EA1D43" w:rsidP="00D202D4">
      <w:pPr>
        <w:spacing w:after="0" w:line="240" w:lineRule="auto"/>
        <w:jc w:val="center"/>
        <w:rPr>
          <w:sz w:val="24"/>
          <w:szCs w:val="24"/>
        </w:rPr>
      </w:pPr>
    </w:p>
    <w:p w:rsidR="005A6ECF" w:rsidRDefault="005A6ECF" w:rsidP="005A6E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 14 aprile 2023 </w:t>
      </w:r>
      <w:proofErr w:type="gramStart"/>
      <w:r>
        <w:rPr>
          <w:sz w:val="24"/>
          <w:szCs w:val="24"/>
        </w:rPr>
        <w:t>–  Una</w:t>
      </w:r>
      <w:proofErr w:type="gramEnd"/>
      <w:r>
        <w:rPr>
          <w:sz w:val="24"/>
          <w:szCs w:val="24"/>
        </w:rPr>
        <w:t xml:space="preserve"> casa delle competenze con l’obiettivo di </w:t>
      </w:r>
      <w:r w:rsidRPr="00EA1D43">
        <w:rPr>
          <w:sz w:val="24"/>
          <w:szCs w:val="24"/>
        </w:rPr>
        <w:t>formulare</w:t>
      </w:r>
      <w:r>
        <w:rPr>
          <w:sz w:val="24"/>
          <w:szCs w:val="24"/>
        </w:rPr>
        <w:t xml:space="preserve">, attraverso il dialogo costante </w:t>
      </w:r>
      <w:r w:rsidR="00C60956">
        <w:rPr>
          <w:sz w:val="24"/>
          <w:szCs w:val="24"/>
        </w:rPr>
        <w:t>del</w:t>
      </w:r>
      <w:r>
        <w:rPr>
          <w:sz w:val="24"/>
          <w:szCs w:val="24"/>
        </w:rPr>
        <w:t>le reti professionali,</w:t>
      </w:r>
      <w:r w:rsidRPr="00EA1D43">
        <w:rPr>
          <w:sz w:val="24"/>
          <w:szCs w:val="24"/>
        </w:rPr>
        <w:t xml:space="preserve"> proposte </w:t>
      </w:r>
      <w:r>
        <w:rPr>
          <w:sz w:val="24"/>
          <w:szCs w:val="24"/>
        </w:rPr>
        <w:t>utili all’</w:t>
      </w:r>
      <w:r w:rsidRPr="00EA1D43">
        <w:rPr>
          <w:sz w:val="24"/>
          <w:szCs w:val="24"/>
        </w:rPr>
        <w:t xml:space="preserve">approfondimento dei temi più rilevanti e di maggior attualità riguardanti la sanità, le aziende </w:t>
      </w:r>
      <w:r w:rsidR="00C60956">
        <w:rPr>
          <w:sz w:val="24"/>
          <w:szCs w:val="24"/>
        </w:rPr>
        <w:t xml:space="preserve">sanitarie </w:t>
      </w:r>
      <w:r w:rsidRPr="00EA1D43">
        <w:rPr>
          <w:sz w:val="24"/>
          <w:szCs w:val="24"/>
        </w:rPr>
        <w:t>e l’integrazione con il territorio</w:t>
      </w:r>
      <w:r>
        <w:rPr>
          <w:sz w:val="24"/>
          <w:szCs w:val="24"/>
        </w:rPr>
        <w:t xml:space="preserve">, analizzando gli </w:t>
      </w:r>
      <w:r w:rsidRPr="00EA1D43">
        <w:rPr>
          <w:sz w:val="24"/>
          <w:szCs w:val="24"/>
        </w:rPr>
        <w:t xml:space="preserve">scenari </w:t>
      </w:r>
      <w:r>
        <w:rPr>
          <w:sz w:val="24"/>
          <w:szCs w:val="24"/>
        </w:rPr>
        <w:t xml:space="preserve">relativi al </w:t>
      </w:r>
      <w:r w:rsidRPr="00EA1D43">
        <w:rPr>
          <w:sz w:val="24"/>
          <w:szCs w:val="24"/>
        </w:rPr>
        <w:t>futuro del Servizio Sanitario e Socio Sanitario</w:t>
      </w:r>
      <w:r>
        <w:rPr>
          <w:sz w:val="24"/>
          <w:szCs w:val="24"/>
        </w:rPr>
        <w:t xml:space="preserve"> nazionale. </w:t>
      </w:r>
    </w:p>
    <w:p w:rsidR="005A6ECF" w:rsidRDefault="005A6ECF" w:rsidP="005A6ECF">
      <w:pPr>
        <w:spacing w:after="0" w:line="240" w:lineRule="auto"/>
        <w:jc w:val="both"/>
        <w:rPr>
          <w:sz w:val="24"/>
          <w:szCs w:val="24"/>
        </w:rPr>
      </w:pPr>
    </w:p>
    <w:p w:rsidR="00C60956" w:rsidRDefault="00C60956" w:rsidP="008668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Sarà questo in sintesi il lavoro </w:t>
      </w:r>
      <w:r w:rsidR="005A6ECF">
        <w:rPr>
          <w:sz w:val="24"/>
          <w:szCs w:val="24"/>
        </w:rPr>
        <w:t xml:space="preserve">del </w:t>
      </w:r>
      <w:r w:rsidR="005A6ECF" w:rsidRPr="00C60956">
        <w:rPr>
          <w:b/>
          <w:sz w:val="24"/>
          <w:szCs w:val="24"/>
        </w:rPr>
        <w:t>Forum Permanente dei Direttori Generali</w:t>
      </w:r>
      <w:r w:rsidR="005A6ECF">
        <w:rPr>
          <w:sz w:val="24"/>
          <w:szCs w:val="24"/>
        </w:rPr>
        <w:t xml:space="preserve"> delle Aziende sanitarie e ospedaliere associate a Federsanità che si è insediato</w:t>
      </w:r>
      <w:r>
        <w:rPr>
          <w:sz w:val="24"/>
          <w:szCs w:val="24"/>
        </w:rPr>
        <w:t>,</w:t>
      </w:r>
      <w:r w:rsidR="005A6ECF">
        <w:rPr>
          <w:sz w:val="24"/>
          <w:szCs w:val="24"/>
        </w:rPr>
        <w:t xml:space="preserve"> oggi</w:t>
      </w:r>
      <w:r>
        <w:rPr>
          <w:sz w:val="24"/>
          <w:szCs w:val="24"/>
        </w:rPr>
        <w:t>,</w:t>
      </w:r>
      <w:r w:rsidR="005A6ECF">
        <w:rPr>
          <w:sz w:val="24"/>
          <w:szCs w:val="24"/>
        </w:rPr>
        <w:t xml:space="preserve"> a Roma</w:t>
      </w:r>
      <w:r>
        <w:rPr>
          <w:sz w:val="24"/>
          <w:szCs w:val="24"/>
        </w:rPr>
        <w:t xml:space="preserve"> in un evento </w:t>
      </w:r>
      <w:proofErr w:type="gramStart"/>
      <w:r>
        <w:rPr>
          <w:sz w:val="24"/>
          <w:szCs w:val="24"/>
        </w:rPr>
        <w:t xml:space="preserve">presso </w:t>
      </w:r>
      <w:r w:rsidR="00EA1D43" w:rsidRPr="005A6ECF">
        <w:rPr>
          <w:sz w:val="24"/>
          <w:szCs w:val="24"/>
        </w:rPr>
        <w:t xml:space="preserve"> l’Auditorium</w:t>
      </w:r>
      <w:proofErr w:type="gramEnd"/>
      <w:r w:rsidR="00EA1D43" w:rsidRPr="005A6ECF">
        <w:rPr>
          <w:sz w:val="24"/>
          <w:szCs w:val="24"/>
        </w:rPr>
        <w:t xml:space="preserve"> Cosimo Piccinno del Ministero della Salute</w:t>
      </w:r>
      <w:r w:rsidR="005A6ECF" w:rsidRPr="005A6ECF">
        <w:rPr>
          <w:sz w:val="24"/>
          <w:szCs w:val="24"/>
        </w:rPr>
        <w:t xml:space="preserve">. </w:t>
      </w:r>
    </w:p>
    <w:p w:rsidR="00C60956" w:rsidRDefault="003A18E2" w:rsidP="00866813">
      <w:pPr>
        <w:spacing w:after="0" w:line="240" w:lineRule="auto"/>
        <w:jc w:val="both"/>
        <w:rPr>
          <w:sz w:val="24"/>
          <w:szCs w:val="24"/>
        </w:rPr>
      </w:pPr>
      <w:r w:rsidRPr="00C60956">
        <w:rPr>
          <w:b/>
          <w:sz w:val="24"/>
          <w:szCs w:val="24"/>
          <w:highlight w:val="yellow"/>
        </w:rPr>
        <w:t>VIRGOLETTATO MINISTRO</w:t>
      </w:r>
    </w:p>
    <w:p w:rsidR="003A18E2" w:rsidRPr="003A18E2" w:rsidRDefault="00C60956" w:rsidP="003A18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18E2">
        <w:rPr>
          <w:sz w:val="24"/>
          <w:szCs w:val="24"/>
          <w:highlight w:val="yellow"/>
        </w:rPr>
        <w:t>“</w:t>
      </w:r>
      <w:r w:rsidR="003A18E2" w:rsidRPr="003A18E2">
        <w:rPr>
          <w:sz w:val="24"/>
          <w:szCs w:val="24"/>
          <w:highlight w:val="yellow"/>
        </w:rPr>
        <w:t>L</w:t>
      </w:r>
      <w:r w:rsidR="003A18E2" w:rsidRPr="003A18E2">
        <w:rPr>
          <w:rFonts w:eastAsia="Calibri" w:cstheme="minorHAnsi"/>
          <w:bCs/>
          <w:sz w:val="24"/>
          <w:szCs w:val="24"/>
          <w:highlight w:val="yellow"/>
        </w:rPr>
        <w:t>’ammodernamento della nostra sanità richiede non solo risorse economiche adeguate ma un utilizzo appropriato</w:t>
      </w:r>
      <w:r w:rsidR="003A18E2" w:rsidRPr="003A18E2">
        <w:rPr>
          <w:rFonts w:eastAsia="Calibri" w:cstheme="minorHAnsi"/>
          <w:bCs/>
          <w:sz w:val="24"/>
          <w:szCs w:val="24"/>
          <w:highlight w:val="yellow"/>
        </w:rPr>
        <w:t xml:space="preserve"> – ha detto il Ministro della Salute Orazio Schillaci nel suo saluto al Forum -. Abbiamo di fronte sfide importanti come l’attuazione del PNRR</w:t>
      </w:r>
      <w:r w:rsidR="003A18E2">
        <w:rPr>
          <w:rFonts w:eastAsia="Calibri" w:cstheme="minorHAnsi"/>
          <w:bCs/>
          <w:sz w:val="24"/>
          <w:szCs w:val="24"/>
          <w:highlight w:val="yellow"/>
        </w:rPr>
        <w:t>,</w:t>
      </w:r>
      <w:r w:rsidR="003A18E2" w:rsidRPr="003A18E2">
        <w:rPr>
          <w:rFonts w:eastAsia="Calibri" w:cstheme="minorHAnsi"/>
          <w:bCs/>
          <w:sz w:val="24"/>
          <w:szCs w:val="24"/>
          <w:highlight w:val="yellow"/>
        </w:rPr>
        <w:t xml:space="preserve"> e in particolare il potenziamento della medicina territoriale</w:t>
      </w:r>
      <w:r w:rsidR="003A18E2">
        <w:rPr>
          <w:rFonts w:eastAsia="Calibri" w:cstheme="minorHAnsi"/>
          <w:bCs/>
          <w:sz w:val="24"/>
          <w:szCs w:val="24"/>
          <w:highlight w:val="yellow"/>
        </w:rPr>
        <w:t>,</w:t>
      </w:r>
      <w:r w:rsidR="003A18E2" w:rsidRPr="003A18E2">
        <w:rPr>
          <w:rFonts w:eastAsia="Calibri" w:cstheme="minorHAnsi"/>
          <w:bCs/>
          <w:sz w:val="24"/>
          <w:szCs w:val="24"/>
          <w:highlight w:val="yellow"/>
        </w:rPr>
        <w:t xml:space="preserve"> per garantire più efficienza ed equità. </w:t>
      </w:r>
      <w:r w:rsidR="003A18E2" w:rsidRPr="003A18E2">
        <w:rPr>
          <w:rFonts w:eastAsia="Calibri" w:cstheme="minorHAnsi"/>
          <w:bCs/>
          <w:sz w:val="24"/>
          <w:szCs w:val="24"/>
          <w:highlight w:val="yellow"/>
        </w:rPr>
        <w:t>L</w:t>
      </w:r>
      <w:r w:rsidR="003A18E2" w:rsidRPr="003A18E2">
        <w:rPr>
          <w:rFonts w:eastAsia="Calibri" w:cstheme="minorHAnsi"/>
          <w:bCs/>
          <w:sz w:val="24"/>
          <w:szCs w:val="24"/>
          <w:highlight w:val="yellow"/>
        </w:rPr>
        <w:t>e</w:t>
      </w:r>
      <w:r w:rsidR="003A18E2" w:rsidRPr="003A18E2">
        <w:rPr>
          <w:rFonts w:cstheme="minorHAnsi"/>
          <w:bCs/>
          <w:sz w:val="24"/>
          <w:szCs w:val="24"/>
          <w:highlight w:val="yellow"/>
        </w:rPr>
        <w:t xml:space="preserve"> buone competenze manageriali e capacità di l</w:t>
      </w:r>
      <w:bookmarkStart w:id="0" w:name="_GoBack"/>
      <w:bookmarkEnd w:id="0"/>
      <w:r w:rsidR="003A18E2" w:rsidRPr="003A18E2">
        <w:rPr>
          <w:rFonts w:cstheme="minorHAnsi"/>
          <w:bCs/>
          <w:sz w:val="24"/>
          <w:szCs w:val="24"/>
          <w:highlight w:val="yellow"/>
        </w:rPr>
        <w:t xml:space="preserve">eadership potranno rendere efficaci gli investimenti adattando gli interventi al contesto locale e </w:t>
      </w:r>
      <w:r w:rsidR="003A18E2" w:rsidRPr="003A18E2">
        <w:rPr>
          <w:rFonts w:cstheme="minorHAnsi"/>
          <w:bCs/>
          <w:sz w:val="24"/>
          <w:szCs w:val="24"/>
          <w:highlight w:val="yellow"/>
        </w:rPr>
        <w:t xml:space="preserve">migliorando l’accesso dei cittadini ai </w:t>
      </w:r>
      <w:r w:rsidR="003A18E2" w:rsidRPr="003A18E2">
        <w:rPr>
          <w:rFonts w:cstheme="minorHAnsi"/>
          <w:bCs/>
          <w:sz w:val="24"/>
          <w:szCs w:val="24"/>
          <w:highlight w:val="yellow"/>
        </w:rPr>
        <w:t>servizi sanitari e sociosanitari</w:t>
      </w:r>
      <w:r w:rsidR="003A18E2" w:rsidRPr="003A18E2">
        <w:rPr>
          <w:rFonts w:cstheme="minorHAnsi"/>
          <w:bCs/>
          <w:sz w:val="24"/>
          <w:szCs w:val="24"/>
          <w:highlight w:val="yellow"/>
        </w:rPr>
        <w:t>”</w:t>
      </w:r>
      <w:r w:rsidR="003A18E2" w:rsidRPr="003A18E2">
        <w:rPr>
          <w:rFonts w:cstheme="minorHAnsi"/>
          <w:bCs/>
          <w:sz w:val="24"/>
          <w:szCs w:val="24"/>
          <w:highlight w:val="yellow"/>
        </w:rPr>
        <w:t>.</w:t>
      </w:r>
    </w:p>
    <w:p w:rsidR="00C60956" w:rsidRDefault="00C60956" w:rsidP="00C60956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 w:rsidRPr="00C60956">
        <w:rPr>
          <w:b/>
          <w:sz w:val="24"/>
          <w:szCs w:val="24"/>
          <w:highlight w:val="yellow"/>
        </w:rPr>
        <w:t>”</w:t>
      </w:r>
    </w:p>
    <w:p w:rsidR="00C60956" w:rsidRDefault="00C60956" w:rsidP="00866813">
      <w:pPr>
        <w:spacing w:after="0" w:line="240" w:lineRule="auto"/>
        <w:jc w:val="both"/>
        <w:rPr>
          <w:sz w:val="24"/>
          <w:szCs w:val="24"/>
        </w:rPr>
      </w:pPr>
    </w:p>
    <w:p w:rsidR="00866813" w:rsidRPr="00C60956" w:rsidRDefault="005A6ECF" w:rsidP="00866813">
      <w:pPr>
        <w:spacing w:after="0" w:line="240" w:lineRule="auto"/>
        <w:jc w:val="both"/>
        <w:rPr>
          <w:i/>
          <w:sz w:val="24"/>
          <w:szCs w:val="24"/>
        </w:rPr>
      </w:pPr>
      <w:r w:rsidRPr="00C60956">
        <w:rPr>
          <w:sz w:val="24"/>
          <w:szCs w:val="24"/>
        </w:rPr>
        <w:t xml:space="preserve">Il </w:t>
      </w:r>
      <w:r w:rsidR="00EA1D43" w:rsidRPr="00C60956">
        <w:rPr>
          <w:sz w:val="24"/>
          <w:szCs w:val="24"/>
        </w:rPr>
        <w:t>F</w:t>
      </w:r>
      <w:r w:rsidRPr="00C60956">
        <w:rPr>
          <w:sz w:val="24"/>
          <w:szCs w:val="24"/>
        </w:rPr>
        <w:t>orum</w:t>
      </w:r>
      <w:r w:rsidRPr="005A6ECF">
        <w:rPr>
          <w:sz w:val="24"/>
          <w:szCs w:val="24"/>
        </w:rPr>
        <w:t xml:space="preserve"> è</w:t>
      </w:r>
      <w:r>
        <w:rPr>
          <w:b/>
          <w:sz w:val="24"/>
          <w:szCs w:val="24"/>
        </w:rPr>
        <w:t xml:space="preserve"> </w:t>
      </w:r>
      <w:r w:rsidR="00EA1D43" w:rsidRPr="00EA1D43">
        <w:rPr>
          <w:sz w:val="24"/>
          <w:szCs w:val="24"/>
        </w:rPr>
        <w:t xml:space="preserve">un organismo </w:t>
      </w:r>
      <w:r w:rsidR="00572D48">
        <w:rPr>
          <w:sz w:val="24"/>
          <w:szCs w:val="24"/>
        </w:rPr>
        <w:t xml:space="preserve">composto da oltre </w:t>
      </w:r>
      <w:r w:rsidR="00C60956" w:rsidRPr="00C60956">
        <w:rPr>
          <w:b/>
          <w:sz w:val="24"/>
          <w:szCs w:val="24"/>
        </w:rPr>
        <w:t xml:space="preserve">100 </w:t>
      </w:r>
      <w:r w:rsidR="00572D48" w:rsidRPr="00C60956">
        <w:rPr>
          <w:b/>
          <w:sz w:val="24"/>
          <w:szCs w:val="24"/>
        </w:rPr>
        <w:t>Direttori Generali e</w:t>
      </w:r>
      <w:r w:rsidRPr="00C60956">
        <w:rPr>
          <w:b/>
          <w:sz w:val="24"/>
          <w:szCs w:val="24"/>
        </w:rPr>
        <w:t xml:space="preserve">d è coordinato da </w:t>
      </w:r>
      <w:r w:rsidR="00EA1D43" w:rsidRPr="00C60956">
        <w:rPr>
          <w:b/>
          <w:sz w:val="24"/>
          <w:szCs w:val="24"/>
        </w:rPr>
        <w:t>Fabrizio d’Alba, direttore generale</w:t>
      </w:r>
      <w:r w:rsidR="00866813" w:rsidRPr="00C60956">
        <w:rPr>
          <w:b/>
          <w:sz w:val="24"/>
          <w:szCs w:val="24"/>
        </w:rPr>
        <w:t xml:space="preserve"> dell’AOU Policlinico Umberto I</w:t>
      </w:r>
      <w:r w:rsidR="00866813">
        <w:rPr>
          <w:sz w:val="24"/>
          <w:szCs w:val="24"/>
        </w:rPr>
        <w:t xml:space="preserve">: </w:t>
      </w:r>
      <w:r w:rsidR="00866813" w:rsidRPr="00C60956">
        <w:rPr>
          <w:i/>
          <w:sz w:val="24"/>
          <w:szCs w:val="24"/>
        </w:rPr>
        <w:t xml:space="preserve">“il Forum permanente dei Dg </w:t>
      </w:r>
      <w:r w:rsidR="00866813" w:rsidRPr="0012589B">
        <w:rPr>
          <w:sz w:val="24"/>
          <w:szCs w:val="24"/>
        </w:rPr>
        <w:t>– ha spiegato -</w:t>
      </w:r>
      <w:r w:rsidR="00866813" w:rsidRPr="00C60956">
        <w:rPr>
          <w:i/>
          <w:sz w:val="24"/>
          <w:szCs w:val="24"/>
        </w:rPr>
        <w:t xml:space="preserve"> sarà un cantiere aperto che lavorerà attraverso Laboratori tematici di co-progettazione a cui ogni direttore generale associato a Federsanità potrà aderire, sia per le proprie competenze individuali, sia per la propria esperienza sul campo e buone pratiche aziendali, ma anche per un interesse multidisciplinare orientato al tema”. </w:t>
      </w:r>
    </w:p>
    <w:p w:rsidR="00866813" w:rsidRDefault="00866813" w:rsidP="00866813">
      <w:pPr>
        <w:spacing w:after="0" w:line="240" w:lineRule="auto"/>
        <w:jc w:val="both"/>
        <w:rPr>
          <w:sz w:val="24"/>
          <w:szCs w:val="24"/>
        </w:rPr>
      </w:pPr>
    </w:p>
    <w:p w:rsidR="00866813" w:rsidRDefault="00866813" w:rsidP="008668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sette i laboratori individuati, con alcuni sottogruppi per l’approfondimento di alcune particolari tematiche: </w:t>
      </w:r>
      <w:proofErr w:type="spellStart"/>
      <w:r w:rsidR="00C60956">
        <w:rPr>
          <w:sz w:val="24"/>
          <w:szCs w:val="24"/>
        </w:rPr>
        <w:t>Pnrr</w:t>
      </w:r>
      <w:proofErr w:type="spellEnd"/>
      <w:r w:rsidR="00C60956">
        <w:rPr>
          <w:sz w:val="24"/>
          <w:szCs w:val="24"/>
        </w:rPr>
        <w:t>, sanità</w:t>
      </w:r>
      <w:r w:rsidR="00C60956" w:rsidRPr="00866813">
        <w:rPr>
          <w:sz w:val="24"/>
          <w:szCs w:val="24"/>
        </w:rPr>
        <w:t xml:space="preserve"> territoriale</w:t>
      </w:r>
      <w:r w:rsidR="00C60956">
        <w:rPr>
          <w:sz w:val="24"/>
          <w:szCs w:val="24"/>
        </w:rPr>
        <w:t xml:space="preserve">; </w:t>
      </w:r>
      <w:r w:rsidR="00C60956" w:rsidRPr="00866813">
        <w:rPr>
          <w:sz w:val="24"/>
          <w:szCs w:val="24"/>
        </w:rPr>
        <w:t>accesso alle cure</w:t>
      </w:r>
      <w:r w:rsidR="00C60956">
        <w:rPr>
          <w:sz w:val="24"/>
          <w:szCs w:val="24"/>
        </w:rPr>
        <w:t xml:space="preserve">; </w:t>
      </w:r>
      <w:r w:rsidR="00C60956" w:rsidRPr="00866813">
        <w:rPr>
          <w:sz w:val="24"/>
          <w:szCs w:val="24"/>
        </w:rPr>
        <w:t>politiche del personale</w:t>
      </w:r>
      <w:r w:rsidR="00C60956">
        <w:rPr>
          <w:sz w:val="24"/>
          <w:szCs w:val="24"/>
        </w:rPr>
        <w:t xml:space="preserve">; </w:t>
      </w:r>
      <w:r w:rsidR="00C60956" w:rsidRPr="00866813">
        <w:rPr>
          <w:sz w:val="24"/>
          <w:szCs w:val="24"/>
        </w:rPr>
        <w:t xml:space="preserve">grandi </w:t>
      </w:r>
      <w:r w:rsidR="00C60956" w:rsidRPr="00866813">
        <w:rPr>
          <w:sz w:val="24"/>
          <w:szCs w:val="24"/>
        </w:rPr>
        <w:lastRenderedPageBreak/>
        <w:t>ospedali nel nuovo sistema dell’offerta</w:t>
      </w:r>
      <w:r w:rsidR="00C60956">
        <w:rPr>
          <w:sz w:val="24"/>
          <w:szCs w:val="24"/>
        </w:rPr>
        <w:t xml:space="preserve">; </w:t>
      </w:r>
      <w:r w:rsidR="00C60956" w:rsidRPr="00866813">
        <w:rPr>
          <w:sz w:val="24"/>
          <w:szCs w:val="24"/>
        </w:rPr>
        <w:t>partenariato pubblico-privato</w:t>
      </w:r>
      <w:r w:rsidR="00C60956">
        <w:rPr>
          <w:sz w:val="24"/>
          <w:szCs w:val="24"/>
        </w:rPr>
        <w:t xml:space="preserve">; </w:t>
      </w:r>
      <w:r w:rsidR="00C60956" w:rsidRPr="00866813">
        <w:rPr>
          <w:sz w:val="24"/>
          <w:szCs w:val="24"/>
        </w:rPr>
        <w:t>direzioni strategiche: necessità di ripensamento, sistemi di tutela, valorizzazione del ruolo</w:t>
      </w:r>
      <w:r w:rsidR="00C60956">
        <w:rPr>
          <w:sz w:val="24"/>
          <w:szCs w:val="24"/>
        </w:rPr>
        <w:t xml:space="preserve">; </w:t>
      </w:r>
      <w:r w:rsidR="00C60956" w:rsidRPr="00866813">
        <w:rPr>
          <w:sz w:val="24"/>
          <w:szCs w:val="24"/>
        </w:rPr>
        <w:t>direzioni strategiche e benessere organizzativo</w:t>
      </w:r>
      <w:r w:rsidR="00C60956">
        <w:rPr>
          <w:sz w:val="24"/>
          <w:szCs w:val="24"/>
        </w:rPr>
        <w:t>.</w:t>
      </w:r>
    </w:p>
    <w:p w:rsidR="00C60956" w:rsidRDefault="00C60956" w:rsidP="00866813">
      <w:pPr>
        <w:spacing w:after="0" w:line="240" w:lineRule="auto"/>
        <w:jc w:val="both"/>
        <w:rPr>
          <w:sz w:val="24"/>
          <w:szCs w:val="24"/>
        </w:rPr>
      </w:pPr>
    </w:p>
    <w:p w:rsidR="005A6ECF" w:rsidRPr="0012589B" w:rsidRDefault="00C60956" w:rsidP="00866813">
      <w:pPr>
        <w:spacing w:after="0" w:line="240" w:lineRule="auto"/>
        <w:jc w:val="both"/>
        <w:rPr>
          <w:i/>
          <w:sz w:val="24"/>
          <w:szCs w:val="24"/>
        </w:rPr>
      </w:pPr>
      <w:r w:rsidRPr="0012589B">
        <w:rPr>
          <w:i/>
          <w:sz w:val="24"/>
          <w:szCs w:val="24"/>
        </w:rPr>
        <w:t xml:space="preserve">“Il Forum permanente dei Dg di Federsanità </w:t>
      </w:r>
      <w:r w:rsidRPr="0012589B">
        <w:rPr>
          <w:b/>
          <w:sz w:val="24"/>
          <w:szCs w:val="24"/>
        </w:rPr>
        <w:t>– ha detto Tiziana Frittelli Dg dell’AO San Giovanni di Roma e Presidente Nazionale di Federsanità -</w:t>
      </w:r>
      <w:r w:rsidRPr="0012589B">
        <w:rPr>
          <w:i/>
          <w:sz w:val="24"/>
          <w:szCs w:val="24"/>
        </w:rPr>
        <w:t xml:space="preserve"> sarà un cantiere aperto </w:t>
      </w:r>
      <w:r w:rsidR="00866813" w:rsidRPr="0012589B">
        <w:rPr>
          <w:i/>
          <w:sz w:val="24"/>
          <w:szCs w:val="24"/>
        </w:rPr>
        <w:t xml:space="preserve">per promuovere </w:t>
      </w:r>
      <w:r w:rsidRPr="0012589B">
        <w:rPr>
          <w:i/>
          <w:sz w:val="24"/>
          <w:szCs w:val="24"/>
        </w:rPr>
        <w:t xml:space="preserve">iniziative e progettualità che contribuiscano attivamente alla </w:t>
      </w:r>
      <w:r w:rsidR="00866813" w:rsidRPr="0012589B">
        <w:rPr>
          <w:i/>
          <w:sz w:val="24"/>
          <w:szCs w:val="24"/>
        </w:rPr>
        <w:t>riorganizzazione della rete</w:t>
      </w:r>
      <w:r w:rsidRPr="0012589B">
        <w:rPr>
          <w:i/>
          <w:sz w:val="24"/>
          <w:szCs w:val="24"/>
        </w:rPr>
        <w:t xml:space="preserve"> </w:t>
      </w:r>
      <w:r w:rsidR="00866813" w:rsidRPr="0012589B">
        <w:rPr>
          <w:i/>
          <w:sz w:val="24"/>
          <w:szCs w:val="24"/>
        </w:rPr>
        <w:t>dell’assistenza e dei servizi di cura alla persona</w:t>
      </w:r>
      <w:r w:rsidRPr="0012589B">
        <w:rPr>
          <w:i/>
          <w:sz w:val="24"/>
          <w:szCs w:val="24"/>
        </w:rPr>
        <w:t xml:space="preserve"> per una reale prossimità ai bisogni di salute espressi sui territori</w:t>
      </w:r>
      <w:r w:rsidR="00866813" w:rsidRPr="0012589B">
        <w:rPr>
          <w:i/>
          <w:sz w:val="24"/>
          <w:szCs w:val="24"/>
        </w:rPr>
        <w:t>.</w:t>
      </w:r>
      <w:r w:rsidRPr="0012589B">
        <w:rPr>
          <w:i/>
          <w:sz w:val="24"/>
          <w:szCs w:val="24"/>
        </w:rPr>
        <w:t xml:space="preserve"> Lavoreremo concretamente per la produzione di position paper e pubblicazioni scientifiche finalizzate a dare un contributo tangibile ai decisori istituzionali”</w:t>
      </w:r>
    </w:p>
    <w:p w:rsidR="005A6ECF" w:rsidRDefault="005A6ECF" w:rsidP="00EA1D43">
      <w:pPr>
        <w:spacing w:after="0" w:line="240" w:lineRule="auto"/>
        <w:jc w:val="both"/>
        <w:rPr>
          <w:sz w:val="24"/>
          <w:szCs w:val="24"/>
        </w:rPr>
      </w:pPr>
    </w:p>
    <w:p w:rsidR="00EA1D43" w:rsidRDefault="00EA1D43" w:rsidP="00EA1D43">
      <w:pPr>
        <w:spacing w:after="0" w:line="240" w:lineRule="auto"/>
        <w:jc w:val="both"/>
        <w:rPr>
          <w:sz w:val="24"/>
          <w:szCs w:val="24"/>
        </w:rPr>
      </w:pPr>
    </w:p>
    <w:p w:rsidR="00EA1D43" w:rsidRPr="00EA1D43" w:rsidRDefault="00EA1D43" w:rsidP="00EA1D43">
      <w:pPr>
        <w:spacing w:after="0" w:line="240" w:lineRule="auto"/>
        <w:jc w:val="both"/>
        <w:rPr>
          <w:sz w:val="24"/>
          <w:szCs w:val="24"/>
        </w:rPr>
      </w:pPr>
    </w:p>
    <w:sectPr w:rsidR="00EA1D43" w:rsidRPr="00EA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8"/>
    <w:rsid w:val="0012589B"/>
    <w:rsid w:val="001C0E43"/>
    <w:rsid w:val="003A18E2"/>
    <w:rsid w:val="00462D5A"/>
    <w:rsid w:val="00572D48"/>
    <w:rsid w:val="005A6ECF"/>
    <w:rsid w:val="00866813"/>
    <w:rsid w:val="00C60956"/>
    <w:rsid w:val="00C74F93"/>
    <w:rsid w:val="00D202D4"/>
    <w:rsid w:val="00D65598"/>
    <w:rsid w:val="00E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1143"/>
  <w15:docId w15:val="{FE311CE0-C389-49C3-985F-CA2B928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D'Avello Francesca</cp:lastModifiedBy>
  <cp:revision>2</cp:revision>
  <dcterms:created xsi:type="dcterms:W3CDTF">2023-04-13T15:48:00Z</dcterms:created>
  <dcterms:modified xsi:type="dcterms:W3CDTF">2023-04-13T15:48:00Z</dcterms:modified>
</cp:coreProperties>
</file>